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80" w:rsidRDefault="005C3B9D">
      <w:pPr>
        <w:ind w:right="-143"/>
      </w:pPr>
      <w:r>
        <w:rPr>
          <w:noProof/>
        </w:rPr>
        <w:drawing>
          <wp:inline distT="0" distB="0" distL="0" distR="0">
            <wp:extent cx="1202003" cy="1126200"/>
            <wp:effectExtent l="0" t="0" r="0" b="0"/>
            <wp:docPr id="1" name="image2.jpg" descr="Marca_Cabildo_JPG_Peque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rca_Cabildo_JPG_Pequen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003" cy="112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114300" distR="114300">
            <wp:extent cx="4529502" cy="1116422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9502" cy="11164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39BF" w:rsidRPr="009F39BF" w:rsidRDefault="009F39BF" w:rsidP="003C75D8">
      <w:pPr>
        <w:widowControl w:val="0"/>
        <w:spacing w:after="160" w:line="254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4470" w:rsidRDefault="00075BF9" w:rsidP="003C75D8">
      <w:pPr>
        <w:widowControl w:val="0"/>
        <w:spacing w:after="160" w:line="254" w:lineRule="auto"/>
        <w:rPr>
          <w:rFonts w:ascii="Times New Roman" w:hAnsi="Times New Roman" w:cs="Times New Roman"/>
          <w:b/>
          <w:bCs/>
          <w:sz w:val="46"/>
          <w:szCs w:val="46"/>
        </w:rPr>
      </w:pPr>
      <w:r>
        <w:rPr>
          <w:rFonts w:ascii="Times New Roman" w:hAnsi="Times New Roman" w:cs="Times New Roman"/>
          <w:b/>
          <w:bCs/>
          <w:sz w:val="46"/>
          <w:szCs w:val="46"/>
        </w:rPr>
        <w:t>L</w:t>
      </w:r>
      <w:r w:rsidR="009F4470">
        <w:rPr>
          <w:rFonts w:ascii="Times New Roman" w:hAnsi="Times New Roman" w:cs="Times New Roman"/>
          <w:b/>
          <w:bCs/>
          <w:sz w:val="46"/>
          <w:szCs w:val="46"/>
        </w:rPr>
        <w:t xml:space="preserve">os desfiles de la Semana de </w:t>
      </w:r>
      <w:r>
        <w:rPr>
          <w:rFonts w:ascii="Times New Roman" w:hAnsi="Times New Roman" w:cs="Times New Roman"/>
          <w:b/>
          <w:bCs/>
          <w:sz w:val="46"/>
          <w:szCs w:val="46"/>
        </w:rPr>
        <w:t xml:space="preserve">la </w:t>
      </w:r>
      <w:r w:rsidR="009F4470">
        <w:rPr>
          <w:rFonts w:ascii="Times New Roman" w:hAnsi="Times New Roman" w:cs="Times New Roman"/>
          <w:b/>
          <w:bCs/>
          <w:sz w:val="46"/>
          <w:szCs w:val="46"/>
        </w:rPr>
        <w:t>Moda</w:t>
      </w:r>
      <w:r>
        <w:rPr>
          <w:rFonts w:ascii="Times New Roman" w:hAnsi="Times New Roman" w:cs="Times New Roman"/>
          <w:b/>
          <w:bCs/>
          <w:sz w:val="46"/>
          <w:szCs w:val="46"/>
        </w:rPr>
        <w:t xml:space="preserve"> de Gran Canaria arrancan</w:t>
      </w:r>
      <w:r w:rsidR="009F4470">
        <w:rPr>
          <w:rFonts w:ascii="Times New Roman" w:hAnsi="Times New Roman" w:cs="Times New Roman"/>
          <w:b/>
          <w:bCs/>
          <w:sz w:val="46"/>
          <w:szCs w:val="46"/>
        </w:rPr>
        <w:t xml:space="preserve"> con la</w:t>
      </w:r>
      <w:r>
        <w:rPr>
          <w:rFonts w:ascii="Times New Roman" w:hAnsi="Times New Roman" w:cs="Times New Roman"/>
          <w:b/>
          <w:bCs/>
          <w:sz w:val="46"/>
          <w:szCs w:val="46"/>
        </w:rPr>
        <w:t xml:space="preserve"> fuerza y</w:t>
      </w:r>
      <w:r w:rsidR="009F4470">
        <w:rPr>
          <w:rFonts w:ascii="Times New Roman" w:hAnsi="Times New Roman" w:cs="Times New Roman"/>
          <w:b/>
          <w:bCs/>
          <w:sz w:val="46"/>
          <w:szCs w:val="46"/>
        </w:rPr>
        <w:t xml:space="preserve"> creatividad de los jóvenes talentos</w:t>
      </w:r>
    </w:p>
    <w:p w:rsidR="003C75D8" w:rsidRPr="003C75D8" w:rsidRDefault="003C75D8" w:rsidP="003C75D8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6"/>
          <w:szCs w:val="26"/>
          <w:lang w:val="es-ES_tradnl"/>
        </w:rPr>
      </w:pPr>
    </w:p>
    <w:p w:rsidR="009F4470" w:rsidRDefault="00075BF9" w:rsidP="009F39BF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b/>
          <w:bCs/>
          <w:sz w:val="30"/>
          <w:szCs w:val="30"/>
          <w:lang w:val="es-ES_tradnl"/>
        </w:rPr>
      </w:pPr>
      <w:r>
        <w:rPr>
          <w:b/>
          <w:bCs/>
          <w:sz w:val="30"/>
          <w:szCs w:val="30"/>
          <w:lang w:val="es-ES_tradnl"/>
        </w:rPr>
        <w:t>Embaucan con su colorido, originalidad y calidad</w:t>
      </w:r>
    </w:p>
    <w:p w:rsidR="001A6126" w:rsidRDefault="009F4470" w:rsidP="001A612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b/>
          <w:bCs/>
          <w:sz w:val="30"/>
          <w:szCs w:val="30"/>
          <w:lang w:val="es-ES_tradnl"/>
        </w:rPr>
      </w:pPr>
      <w:r>
        <w:rPr>
          <w:b/>
          <w:bCs/>
          <w:sz w:val="30"/>
          <w:szCs w:val="30"/>
          <w:lang w:val="es-ES_tradnl"/>
        </w:rPr>
        <w:t>Al término de</w:t>
      </w:r>
      <w:r w:rsidR="00075BF9">
        <w:rPr>
          <w:b/>
          <w:bCs/>
          <w:sz w:val="30"/>
          <w:szCs w:val="30"/>
          <w:lang w:val="es-ES_tradnl"/>
        </w:rPr>
        <w:t xml:space="preserve"> la jornada será desvelado el ganador de</w:t>
      </w:r>
      <w:r>
        <w:rPr>
          <w:b/>
          <w:bCs/>
          <w:sz w:val="30"/>
          <w:szCs w:val="30"/>
          <w:lang w:val="es-ES_tradnl"/>
        </w:rPr>
        <w:t xml:space="preserve">l Premio Heineken Nuevo Talento </w:t>
      </w:r>
      <w:r w:rsidR="009F39BF">
        <w:rPr>
          <w:b/>
          <w:bCs/>
          <w:sz w:val="30"/>
          <w:szCs w:val="30"/>
          <w:lang w:val="es-ES_tradnl"/>
        </w:rPr>
        <w:t xml:space="preserve">a </w:t>
      </w:r>
      <w:r w:rsidR="003C75D8" w:rsidRPr="009F39BF">
        <w:rPr>
          <w:b/>
          <w:bCs/>
          <w:sz w:val="30"/>
          <w:szCs w:val="30"/>
          <w:lang w:val="es-ES_tradnl"/>
        </w:rPr>
        <w:t>la mejor colección de</w:t>
      </w:r>
      <w:r w:rsidR="009F39BF" w:rsidRPr="009F39BF">
        <w:rPr>
          <w:b/>
          <w:bCs/>
          <w:sz w:val="30"/>
          <w:szCs w:val="30"/>
          <w:lang w:val="es-ES_tradnl"/>
        </w:rPr>
        <w:t xml:space="preserve"> las 14 </w:t>
      </w:r>
      <w:r>
        <w:rPr>
          <w:b/>
          <w:bCs/>
          <w:sz w:val="30"/>
          <w:szCs w:val="30"/>
          <w:lang w:val="es-ES_tradnl"/>
        </w:rPr>
        <w:t>presentadas</w:t>
      </w:r>
    </w:p>
    <w:p w:rsidR="001A6126" w:rsidRPr="001A6126" w:rsidRDefault="001A6126" w:rsidP="001A612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b/>
          <w:bCs/>
          <w:sz w:val="30"/>
          <w:szCs w:val="30"/>
          <w:lang w:val="es-ES_tradnl"/>
        </w:rPr>
      </w:pPr>
      <w:r w:rsidRPr="001A6126">
        <w:rPr>
          <w:rFonts w:eastAsia="Times New Roman"/>
          <w:b/>
          <w:color w:val="000000"/>
          <w:sz w:val="26"/>
          <w:szCs w:val="26"/>
        </w:rPr>
        <w:t>Descarga de fotos y videos en la Sala de Prensa</w:t>
      </w:r>
      <w:r>
        <w:rPr>
          <w:rFonts w:eastAsia="Times New Roman"/>
          <w:b/>
          <w:color w:val="000000"/>
          <w:sz w:val="26"/>
          <w:szCs w:val="26"/>
        </w:rPr>
        <w:t xml:space="preserve">: </w:t>
      </w:r>
    </w:p>
    <w:p w:rsidR="009F39BF" w:rsidRPr="009F39BF" w:rsidRDefault="001A6126" w:rsidP="009F4470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284"/>
        <w:rPr>
          <w:b/>
          <w:bCs/>
          <w:sz w:val="30"/>
          <w:szCs w:val="30"/>
        </w:rPr>
      </w:pPr>
      <w:hyperlink r:id="rId11" w:history="1">
        <w:r w:rsidRPr="001A6126">
          <w:rPr>
            <w:rStyle w:val="Hipervnculo"/>
            <w:rFonts w:eastAsia="Times New Roman"/>
            <w:sz w:val="26"/>
            <w:szCs w:val="26"/>
          </w:rPr>
          <w:t>http://www.grancanariamodacalida.es/magazine2018-pressroom</w:t>
        </w:r>
      </w:hyperlink>
      <w:r w:rsidR="009F39BF" w:rsidRPr="009F39BF">
        <w:rPr>
          <w:b/>
          <w:bCs/>
          <w:sz w:val="30"/>
          <w:szCs w:val="30"/>
        </w:rPr>
        <w:t xml:space="preserve"> </w:t>
      </w:r>
    </w:p>
    <w:p w:rsidR="009F39BF" w:rsidRDefault="009F39BF" w:rsidP="003C75D8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6"/>
          <w:szCs w:val="26"/>
        </w:rPr>
      </w:pPr>
    </w:p>
    <w:p w:rsidR="009F4470" w:rsidRDefault="003C75D8" w:rsidP="003C75D8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  <w:r w:rsidRPr="003C75D8">
        <w:rPr>
          <w:b/>
          <w:bCs/>
          <w:sz w:val="26"/>
          <w:szCs w:val="26"/>
          <w:lang w:val="es-ES_tradnl"/>
        </w:rPr>
        <w:t>Las Palmas de Gran Canaria, 1</w:t>
      </w:r>
      <w:r w:rsidR="009F4470">
        <w:rPr>
          <w:b/>
          <w:bCs/>
          <w:sz w:val="26"/>
          <w:szCs w:val="26"/>
          <w:lang w:val="es-ES_tradnl"/>
        </w:rPr>
        <w:t>4</w:t>
      </w:r>
      <w:r w:rsidRPr="003C75D8">
        <w:rPr>
          <w:b/>
          <w:bCs/>
          <w:sz w:val="26"/>
          <w:szCs w:val="26"/>
          <w:lang w:val="es-ES_tradnl"/>
        </w:rPr>
        <w:t xml:space="preserve"> de junio de 2018</w:t>
      </w:r>
      <w:r w:rsidRPr="003C75D8">
        <w:rPr>
          <w:bCs/>
          <w:sz w:val="26"/>
          <w:szCs w:val="26"/>
          <w:lang w:val="es-ES_tradnl"/>
        </w:rPr>
        <w:t xml:space="preserve">.- </w:t>
      </w:r>
      <w:r w:rsidR="00075BF9">
        <w:rPr>
          <w:bCs/>
          <w:sz w:val="26"/>
          <w:szCs w:val="26"/>
          <w:lang w:val="es-ES_tradnl"/>
        </w:rPr>
        <w:t>L</w:t>
      </w:r>
      <w:r w:rsidR="009F4470">
        <w:rPr>
          <w:bCs/>
          <w:sz w:val="26"/>
          <w:szCs w:val="26"/>
          <w:lang w:val="es-ES_tradnl"/>
        </w:rPr>
        <w:t xml:space="preserve">os desfiles de la Semana de la Moda </w:t>
      </w:r>
      <w:r w:rsidR="00CE3580">
        <w:rPr>
          <w:bCs/>
          <w:sz w:val="26"/>
          <w:szCs w:val="26"/>
          <w:lang w:val="es-ES_tradnl"/>
        </w:rPr>
        <w:t xml:space="preserve">Baño </w:t>
      </w:r>
      <w:r w:rsidR="009F4470">
        <w:rPr>
          <w:bCs/>
          <w:sz w:val="26"/>
          <w:szCs w:val="26"/>
          <w:lang w:val="es-ES_tradnl"/>
        </w:rPr>
        <w:t xml:space="preserve">de Gran Canaria </w:t>
      </w:r>
      <w:r w:rsidR="00075BF9">
        <w:rPr>
          <w:bCs/>
          <w:sz w:val="26"/>
          <w:szCs w:val="26"/>
          <w:lang w:val="es-ES_tradnl"/>
        </w:rPr>
        <w:t xml:space="preserve">han arrancado con una tarde dedicada </w:t>
      </w:r>
      <w:r w:rsidR="009F4470">
        <w:rPr>
          <w:bCs/>
          <w:sz w:val="26"/>
          <w:szCs w:val="26"/>
          <w:lang w:val="es-ES_tradnl"/>
        </w:rPr>
        <w:t>en exclusiva a la</w:t>
      </w:r>
      <w:r w:rsidR="00075BF9">
        <w:rPr>
          <w:bCs/>
          <w:sz w:val="26"/>
          <w:szCs w:val="26"/>
          <w:lang w:val="es-ES_tradnl"/>
        </w:rPr>
        <w:t xml:space="preserve">s colecciones de los nuevos talentos, firmas que han entrado en la pasarela pisando fuerte y embaucando al público con su colorido, originalidad y calidad, y a la que se suma </w:t>
      </w:r>
      <w:r w:rsidR="007D3893">
        <w:rPr>
          <w:bCs/>
          <w:sz w:val="26"/>
          <w:szCs w:val="26"/>
          <w:lang w:val="es-ES_tradnl"/>
        </w:rPr>
        <w:t>una representación del program</w:t>
      </w:r>
      <w:r w:rsidR="00075BF9">
        <w:rPr>
          <w:bCs/>
          <w:sz w:val="26"/>
          <w:szCs w:val="26"/>
          <w:lang w:val="es-ES_tradnl"/>
        </w:rPr>
        <w:t>a Isla Bonita</w:t>
      </w:r>
      <w:r w:rsidR="007D3893">
        <w:rPr>
          <w:bCs/>
          <w:sz w:val="26"/>
          <w:szCs w:val="26"/>
          <w:lang w:val="es-ES_tradnl"/>
        </w:rPr>
        <w:t>.</w:t>
      </w:r>
    </w:p>
    <w:p w:rsidR="007D3893" w:rsidRDefault="007D3893" w:rsidP="003C75D8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</w:p>
    <w:p w:rsidR="00075BF9" w:rsidRDefault="00965E0A" w:rsidP="00075BF9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  <w:r>
        <w:rPr>
          <w:bCs/>
          <w:sz w:val="26"/>
          <w:szCs w:val="26"/>
          <w:lang w:val="es-ES_tradnl"/>
        </w:rPr>
        <w:t xml:space="preserve">A las 17.30 </w:t>
      </w:r>
      <w:r w:rsidR="00CE3580">
        <w:rPr>
          <w:bCs/>
          <w:sz w:val="26"/>
          <w:szCs w:val="26"/>
          <w:lang w:val="es-ES_tradnl"/>
        </w:rPr>
        <w:t xml:space="preserve">horas </w:t>
      </w:r>
      <w:r>
        <w:rPr>
          <w:bCs/>
          <w:sz w:val="26"/>
          <w:szCs w:val="26"/>
          <w:lang w:val="es-ES_tradnl"/>
        </w:rPr>
        <w:t>se encendieron las luces</w:t>
      </w:r>
      <w:r w:rsidR="00CE3580">
        <w:rPr>
          <w:bCs/>
          <w:sz w:val="26"/>
          <w:szCs w:val="26"/>
          <w:lang w:val="es-ES_tradnl"/>
        </w:rPr>
        <w:t>,</w:t>
      </w:r>
      <w:r>
        <w:rPr>
          <w:bCs/>
          <w:sz w:val="26"/>
          <w:szCs w:val="26"/>
          <w:lang w:val="es-ES_tradnl"/>
        </w:rPr>
        <w:t xml:space="preserve"> empezó </w:t>
      </w:r>
      <w:r w:rsidR="00CE3580">
        <w:rPr>
          <w:bCs/>
          <w:sz w:val="26"/>
          <w:szCs w:val="26"/>
          <w:lang w:val="es-ES_tradnl"/>
        </w:rPr>
        <w:t xml:space="preserve">el </w:t>
      </w:r>
      <w:r>
        <w:rPr>
          <w:bCs/>
          <w:sz w:val="26"/>
          <w:szCs w:val="26"/>
          <w:lang w:val="es-ES_tradnl"/>
        </w:rPr>
        <w:t xml:space="preserve">espectáculo </w:t>
      </w:r>
      <w:r w:rsidR="00CE3580">
        <w:rPr>
          <w:bCs/>
          <w:sz w:val="26"/>
          <w:szCs w:val="26"/>
          <w:lang w:val="es-ES_tradnl"/>
        </w:rPr>
        <w:t xml:space="preserve">y los </w:t>
      </w:r>
      <w:r w:rsidR="007D3893">
        <w:rPr>
          <w:bCs/>
          <w:sz w:val="26"/>
          <w:szCs w:val="26"/>
          <w:lang w:val="es-ES_tradnl"/>
        </w:rPr>
        <w:t>jóvenes talentos inunda</w:t>
      </w:r>
      <w:r w:rsidR="002C184D">
        <w:rPr>
          <w:bCs/>
          <w:sz w:val="26"/>
          <w:szCs w:val="26"/>
          <w:lang w:val="es-ES_tradnl"/>
        </w:rPr>
        <w:t>ron</w:t>
      </w:r>
      <w:r w:rsidR="007D3893">
        <w:rPr>
          <w:bCs/>
          <w:sz w:val="26"/>
          <w:szCs w:val="26"/>
          <w:lang w:val="es-ES_tradnl"/>
        </w:rPr>
        <w:t xml:space="preserve"> la pasarela de creatividad y profusión de color sin dejar de lado el diseño y </w:t>
      </w:r>
      <w:r w:rsidR="00075BF9">
        <w:rPr>
          <w:bCs/>
          <w:sz w:val="26"/>
          <w:szCs w:val="26"/>
          <w:lang w:val="es-ES_tradnl"/>
        </w:rPr>
        <w:t xml:space="preserve">un sorprendente buen hacer con ideas </w:t>
      </w:r>
      <w:r w:rsidR="007D3893">
        <w:rPr>
          <w:bCs/>
          <w:sz w:val="26"/>
          <w:szCs w:val="26"/>
          <w:lang w:val="es-ES_tradnl"/>
        </w:rPr>
        <w:t>refrescantes</w:t>
      </w:r>
      <w:r w:rsidR="00075BF9">
        <w:rPr>
          <w:bCs/>
          <w:sz w:val="26"/>
          <w:szCs w:val="26"/>
          <w:lang w:val="es-ES_tradnl"/>
        </w:rPr>
        <w:t xml:space="preserve"> que</w:t>
      </w:r>
      <w:r w:rsidR="007D3893">
        <w:rPr>
          <w:bCs/>
          <w:sz w:val="26"/>
          <w:szCs w:val="26"/>
          <w:lang w:val="es-ES_tradnl"/>
        </w:rPr>
        <w:t xml:space="preserve"> </w:t>
      </w:r>
      <w:r w:rsidR="005B21E4">
        <w:rPr>
          <w:bCs/>
          <w:sz w:val="26"/>
          <w:szCs w:val="26"/>
          <w:lang w:val="es-ES_tradnl"/>
        </w:rPr>
        <w:t>salpicaron</w:t>
      </w:r>
      <w:r w:rsidR="00075BF9">
        <w:rPr>
          <w:bCs/>
          <w:sz w:val="26"/>
          <w:szCs w:val="26"/>
          <w:lang w:val="es-ES_tradnl"/>
        </w:rPr>
        <w:t xml:space="preserve"> la tarde, abierta por </w:t>
      </w:r>
      <w:r w:rsidR="007D3893">
        <w:rPr>
          <w:bCs/>
          <w:sz w:val="26"/>
          <w:szCs w:val="26"/>
          <w:lang w:val="es-ES_tradnl"/>
        </w:rPr>
        <w:t xml:space="preserve"> la firma </w:t>
      </w:r>
      <w:proofErr w:type="spellStart"/>
      <w:r w:rsidR="007D3893" w:rsidRPr="00B65BD9">
        <w:rPr>
          <w:b/>
          <w:bCs/>
          <w:sz w:val="26"/>
          <w:szCs w:val="26"/>
          <w:lang w:val="es-ES_tradnl"/>
        </w:rPr>
        <w:t>Sirella</w:t>
      </w:r>
      <w:proofErr w:type="spellEnd"/>
      <w:r w:rsidR="007D3893" w:rsidRPr="00B65BD9">
        <w:rPr>
          <w:b/>
          <w:bCs/>
          <w:sz w:val="26"/>
          <w:szCs w:val="26"/>
          <w:lang w:val="es-ES_tradnl"/>
        </w:rPr>
        <w:t xml:space="preserve"> SW</w:t>
      </w:r>
      <w:r w:rsidR="00075BF9">
        <w:rPr>
          <w:b/>
          <w:bCs/>
          <w:sz w:val="26"/>
          <w:szCs w:val="26"/>
          <w:lang w:val="es-ES_tradnl"/>
        </w:rPr>
        <w:t>,</w:t>
      </w:r>
      <w:r w:rsidR="00075BF9">
        <w:rPr>
          <w:bCs/>
          <w:sz w:val="26"/>
          <w:szCs w:val="26"/>
          <w:lang w:val="es-ES_tradnl"/>
        </w:rPr>
        <w:t xml:space="preserve"> que debutó así</w:t>
      </w:r>
      <w:r w:rsidR="00B65BD9">
        <w:rPr>
          <w:bCs/>
          <w:sz w:val="26"/>
          <w:szCs w:val="26"/>
          <w:lang w:val="es-ES_tradnl"/>
        </w:rPr>
        <w:t xml:space="preserve"> e</w:t>
      </w:r>
      <w:r w:rsidR="007D3893">
        <w:rPr>
          <w:bCs/>
          <w:sz w:val="26"/>
          <w:szCs w:val="26"/>
          <w:lang w:val="es-ES_tradnl"/>
        </w:rPr>
        <w:t xml:space="preserve">n </w:t>
      </w:r>
      <w:r w:rsidR="00B65BD9">
        <w:rPr>
          <w:bCs/>
          <w:sz w:val="26"/>
          <w:szCs w:val="26"/>
          <w:lang w:val="es-ES_tradnl"/>
        </w:rPr>
        <w:t>la pasarela</w:t>
      </w:r>
      <w:r w:rsidR="007D3893">
        <w:rPr>
          <w:bCs/>
          <w:sz w:val="26"/>
          <w:szCs w:val="26"/>
          <w:lang w:val="es-ES_tradnl"/>
        </w:rPr>
        <w:t xml:space="preserve"> </w:t>
      </w:r>
      <w:r w:rsidR="00B65BD9">
        <w:rPr>
          <w:bCs/>
          <w:sz w:val="26"/>
          <w:szCs w:val="26"/>
          <w:lang w:val="es-ES_tradnl"/>
        </w:rPr>
        <w:t>de</w:t>
      </w:r>
      <w:r w:rsidR="007D3893">
        <w:rPr>
          <w:bCs/>
          <w:sz w:val="26"/>
          <w:szCs w:val="26"/>
          <w:lang w:val="es-ES_tradnl"/>
        </w:rPr>
        <w:t xml:space="preserve"> Gran Canaria Moda Cálida</w:t>
      </w:r>
      <w:r w:rsidR="00B65BD9">
        <w:rPr>
          <w:bCs/>
          <w:sz w:val="26"/>
          <w:szCs w:val="26"/>
          <w:lang w:val="es-ES_tradnl"/>
        </w:rPr>
        <w:t xml:space="preserve">. </w:t>
      </w:r>
    </w:p>
    <w:p w:rsidR="00075BF9" w:rsidRDefault="00075BF9" w:rsidP="00075BF9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</w:p>
    <w:p w:rsidR="00B65BD9" w:rsidRPr="007D3893" w:rsidRDefault="00075BF9" w:rsidP="00075B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bCs/>
          <w:sz w:val="26"/>
          <w:szCs w:val="26"/>
          <w:lang w:val="es-ES_tradnl"/>
        </w:rPr>
        <w:t>Su</w:t>
      </w:r>
      <w:r w:rsidR="00B65BD9" w:rsidRPr="007D3893">
        <w:rPr>
          <w:rFonts w:eastAsia="Times New Roman"/>
          <w:color w:val="000000"/>
          <w:sz w:val="26"/>
          <w:szCs w:val="26"/>
        </w:rPr>
        <w:t xml:space="preserve"> colección está inspirada en el pequeño pueblo de </w:t>
      </w:r>
      <w:proofErr w:type="spellStart"/>
      <w:r w:rsidR="00B65BD9" w:rsidRPr="007D3893">
        <w:rPr>
          <w:rFonts w:eastAsia="Times New Roman"/>
          <w:color w:val="000000"/>
          <w:sz w:val="26"/>
          <w:szCs w:val="26"/>
        </w:rPr>
        <w:t>Arguineguín</w:t>
      </w:r>
      <w:proofErr w:type="spellEnd"/>
      <w:r w:rsidR="00B65BD9" w:rsidRPr="007D3893">
        <w:rPr>
          <w:rFonts w:eastAsia="Times New Roman"/>
          <w:color w:val="000000"/>
          <w:sz w:val="26"/>
          <w:szCs w:val="26"/>
        </w:rPr>
        <w:t>, donde la diseñadora nació y se crió.  </w:t>
      </w:r>
      <w:r w:rsidR="00B65BD9">
        <w:rPr>
          <w:rFonts w:eastAsia="Times New Roman"/>
          <w:color w:val="000000"/>
          <w:sz w:val="26"/>
          <w:szCs w:val="26"/>
        </w:rPr>
        <w:t>Ma</w:t>
      </w:r>
      <w:r w:rsidR="00B65BD9" w:rsidRPr="007D3893">
        <w:rPr>
          <w:rFonts w:eastAsia="Times New Roman"/>
          <w:color w:val="000000"/>
          <w:sz w:val="26"/>
          <w:szCs w:val="26"/>
        </w:rPr>
        <w:t>teriales como las redes marineras, nudos y</w:t>
      </w:r>
      <w:r>
        <w:rPr>
          <w:rFonts w:eastAsia="Times New Roman"/>
          <w:color w:val="000000"/>
          <w:sz w:val="26"/>
          <w:szCs w:val="26"/>
        </w:rPr>
        <w:t xml:space="preserve"> cabos son elementos que</w:t>
      </w:r>
      <w:r w:rsidR="00B65BD9" w:rsidRPr="007D3893">
        <w:rPr>
          <w:rFonts w:eastAsia="Times New Roman"/>
          <w:color w:val="000000"/>
          <w:sz w:val="26"/>
          <w:szCs w:val="26"/>
        </w:rPr>
        <w:t xml:space="preserve"> han inspirado a la diseñadora para transmitirlos en </w:t>
      </w:r>
      <w:r>
        <w:rPr>
          <w:rFonts w:eastAsia="Times New Roman"/>
          <w:color w:val="000000"/>
          <w:sz w:val="26"/>
          <w:szCs w:val="26"/>
        </w:rPr>
        <w:t xml:space="preserve">las </w:t>
      </w:r>
      <w:r w:rsidR="00B65BD9" w:rsidRPr="007D3893">
        <w:rPr>
          <w:rFonts w:eastAsia="Times New Roman"/>
          <w:color w:val="000000"/>
          <w:sz w:val="26"/>
          <w:szCs w:val="26"/>
        </w:rPr>
        <w:t xml:space="preserve">formas y siluetas de las piezas. </w:t>
      </w:r>
      <w:r>
        <w:rPr>
          <w:rFonts w:eastAsia="Times New Roman"/>
          <w:color w:val="000000"/>
          <w:sz w:val="26"/>
          <w:szCs w:val="26"/>
        </w:rPr>
        <w:t>Presentó toda u</w:t>
      </w:r>
      <w:r w:rsidR="00B65BD9" w:rsidRPr="007D3893">
        <w:rPr>
          <w:rFonts w:eastAsia="Times New Roman"/>
          <w:color w:val="000000"/>
          <w:sz w:val="26"/>
          <w:szCs w:val="26"/>
        </w:rPr>
        <w:t xml:space="preserve">na colección para los amantes del mar, de la costa y la arena. </w:t>
      </w:r>
    </w:p>
    <w:p w:rsidR="007D3893" w:rsidRPr="00B65BD9" w:rsidRDefault="007D3893" w:rsidP="003C75D8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</w:rPr>
      </w:pPr>
    </w:p>
    <w:p w:rsidR="00B65BD9" w:rsidRDefault="00F24EE0" w:rsidP="00DC2EF3">
      <w:pPr>
        <w:rPr>
          <w:rFonts w:eastAsia="Times New Roman"/>
          <w:color w:val="000000"/>
          <w:sz w:val="26"/>
          <w:szCs w:val="26"/>
        </w:rPr>
      </w:pPr>
      <w:r>
        <w:rPr>
          <w:bCs/>
          <w:sz w:val="26"/>
          <w:szCs w:val="26"/>
          <w:lang w:val="es-ES_tradnl"/>
        </w:rPr>
        <w:t>Le sigue</w:t>
      </w:r>
      <w:r w:rsidR="00B65BD9">
        <w:rPr>
          <w:bCs/>
          <w:sz w:val="26"/>
          <w:szCs w:val="26"/>
          <w:lang w:val="es-ES_tradnl"/>
        </w:rPr>
        <w:t xml:space="preserve"> </w:t>
      </w:r>
      <w:r w:rsidR="00B65BD9" w:rsidRPr="00B65BD9">
        <w:rPr>
          <w:b/>
          <w:bCs/>
          <w:sz w:val="26"/>
          <w:szCs w:val="26"/>
          <w:lang w:val="es-ES_tradnl"/>
        </w:rPr>
        <w:t>Isla Bonita</w:t>
      </w:r>
      <w:r w:rsidR="003C75D8" w:rsidRPr="00B65BD9">
        <w:rPr>
          <w:bCs/>
          <w:sz w:val="26"/>
          <w:szCs w:val="26"/>
        </w:rPr>
        <w:t xml:space="preserve"> </w:t>
      </w:r>
      <w:r w:rsidR="00B65BD9">
        <w:rPr>
          <w:bCs/>
          <w:sz w:val="26"/>
          <w:szCs w:val="26"/>
        </w:rPr>
        <w:t xml:space="preserve">con la colección </w:t>
      </w:r>
      <w:r w:rsidR="00B65BD9" w:rsidRPr="00B65BD9">
        <w:rPr>
          <w:bCs/>
          <w:i/>
          <w:sz w:val="26"/>
          <w:szCs w:val="26"/>
        </w:rPr>
        <w:t>La Cascada de Colores</w:t>
      </w:r>
      <w:r w:rsidR="00B65BD9">
        <w:rPr>
          <w:bCs/>
          <w:sz w:val="26"/>
          <w:szCs w:val="26"/>
        </w:rPr>
        <w:t>. Se trata de</w:t>
      </w:r>
      <w:r w:rsidR="00DC2EF3">
        <w:rPr>
          <w:bCs/>
          <w:sz w:val="26"/>
          <w:szCs w:val="26"/>
        </w:rPr>
        <w:t xml:space="preserve">l trabajo </w:t>
      </w:r>
      <w:r w:rsidR="00B65BD9" w:rsidRPr="007D3893">
        <w:rPr>
          <w:rFonts w:eastAsia="Times New Roman"/>
          <w:color w:val="000000"/>
          <w:sz w:val="26"/>
          <w:szCs w:val="26"/>
        </w:rPr>
        <w:t>de diseñadores de La Palma</w:t>
      </w:r>
      <w:r w:rsidR="00DC2EF3">
        <w:rPr>
          <w:rFonts w:eastAsia="Times New Roman"/>
          <w:color w:val="000000"/>
          <w:sz w:val="26"/>
          <w:szCs w:val="26"/>
        </w:rPr>
        <w:t xml:space="preserve"> que hacen </w:t>
      </w:r>
      <w:r w:rsidR="00B65BD9" w:rsidRPr="007D3893">
        <w:rPr>
          <w:rFonts w:eastAsia="Times New Roman"/>
          <w:color w:val="000000"/>
          <w:sz w:val="26"/>
          <w:szCs w:val="26"/>
        </w:rPr>
        <w:t>ropa de baño y complementos</w:t>
      </w:r>
      <w:r w:rsidR="00DC2EF3">
        <w:rPr>
          <w:rFonts w:eastAsia="Times New Roman"/>
          <w:color w:val="000000"/>
          <w:sz w:val="26"/>
          <w:szCs w:val="26"/>
        </w:rPr>
        <w:t xml:space="preserve">. </w:t>
      </w:r>
      <w:r w:rsidR="00B65BD9" w:rsidRPr="007D3893">
        <w:rPr>
          <w:rFonts w:eastAsia="Times New Roman"/>
          <w:color w:val="000000"/>
          <w:sz w:val="26"/>
          <w:szCs w:val="26"/>
        </w:rPr>
        <w:t xml:space="preserve">Uno de los elementos compositivos es el agua, otro elemento de vital importancia es la rosa y la vegetación. La mezcla de materiales, técnicas y estilos de las distintas firmas que componen el Sello de Isla Bonita Moda han creado una colección ecléctica. </w:t>
      </w:r>
    </w:p>
    <w:p w:rsidR="00DC2EF3" w:rsidRPr="007D3893" w:rsidRDefault="00DC2EF3" w:rsidP="00DC2EF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65BD9" w:rsidRPr="007D3893" w:rsidRDefault="00DC2EF3" w:rsidP="00E64F81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C2EF3">
        <w:rPr>
          <w:rFonts w:eastAsia="Times New Roman"/>
          <w:b/>
          <w:color w:val="000000"/>
          <w:sz w:val="26"/>
          <w:szCs w:val="26"/>
        </w:rPr>
        <w:lastRenderedPageBreak/>
        <w:t>Basics</w:t>
      </w:r>
      <w:proofErr w:type="spellEnd"/>
      <w:r w:rsidRPr="00DC2EF3"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 w:rsidRPr="00DC2EF3">
        <w:rPr>
          <w:rFonts w:eastAsia="Times New Roman"/>
          <w:b/>
          <w:color w:val="000000"/>
          <w:sz w:val="26"/>
          <w:szCs w:val="26"/>
        </w:rPr>
        <w:t>not</w:t>
      </w:r>
      <w:proofErr w:type="spellEnd"/>
      <w:r w:rsidRPr="00DC2EF3">
        <w:rPr>
          <w:rFonts w:eastAsia="Times New Roman"/>
          <w:b/>
          <w:color w:val="000000"/>
          <w:sz w:val="26"/>
          <w:szCs w:val="26"/>
        </w:rPr>
        <w:t xml:space="preserve"> Basic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E64F81">
        <w:rPr>
          <w:rFonts w:eastAsia="Times New Roman"/>
          <w:color w:val="000000"/>
          <w:sz w:val="26"/>
          <w:szCs w:val="26"/>
        </w:rPr>
        <w:t>c</w:t>
      </w:r>
      <w:r w:rsidR="00F24EE0">
        <w:rPr>
          <w:rFonts w:eastAsia="Times New Roman"/>
          <w:color w:val="000000"/>
          <w:sz w:val="26"/>
          <w:szCs w:val="26"/>
        </w:rPr>
        <w:t xml:space="preserve">ierra </w:t>
      </w:r>
      <w:bookmarkStart w:id="0" w:name="_GoBack"/>
      <w:bookmarkEnd w:id="0"/>
      <w:r w:rsidR="00E64F81">
        <w:rPr>
          <w:rFonts w:eastAsia="Times New Roman"/>
          <w:color w:val="000000"/>
          <w:sz w:val="26"/>
          <w:szCs w:val="26"/>
        </w:rPr>
        <w:t xml:space="preserve">el primer bloque de la tarde presentando </w:t>
      </w:r>
      <w:r>
        <w:rPr>
          <w:rFonts w:eastAsia="Times New Roman"/>
          <w:color w:val="000000"/>
          <w:sz w:val="26"/>
          <w:szCs w:val="26"/>
        </w:rPr>
        <w:t>una colección inspirada en Sri Lanka y sus colores</w:t>
      </w:r>
      <w:r w:rsidR="0090399E">
        <w:rPr>
          <w:rFonts w:eastAsia="Times New Roman"/>
          <w:color w:val="000000"/>
          <w:sz w:val="26"/>
          <w:szCs w:val="26"/>
        </w:rPr>
        <w:t>: e</w:t>
      </w:r>
      <w:r w:rsidR="00B65BD9" w:rsidRPr="007D3893">
        <w:rPr>
          <w:rFonts w:eastAsia="Times New Roman"/>
          <w:color w:val="000000"/>
          <w:sz w:val="26"/>
          <w:szCs w:val="26"/>
        </w:rPr>
        <w:t xml:space="preserve">l azul del cielo de sus paisajes, el verde malaquita y un verde jade intenso de su </w:t>
      </w:r>
      <w:r w:rsidR="0090399E">
        <w:rPr>
          <w:rFonts w:eastAsia="Times New Roman"/>
          <w:color w:val="000000"/>
          <w:sz w:val="26"/>
          <w:szCs w:val="26"/>
        </w:rPr>
        <w:t>v</w:t>
      </w:r>
      <w:r w:rsidR="00B65BD9" w:rsidRPr="007D3893">
        <w:rPr>
          <w:rFonts w:eastAsia="Times New Roman"/>
          <w:color w:val="000000"/>
          <w:sz w:val="26"/>
          <w:szCs w:val="26"/>
        </w:rPr>
        <w:t xml:space="preserve">egetación, el color tierra de sus montañas, el crudo de la arena de sus playas y el salmón de sus atardeceres. Diseños de líneas sencillas </w:t>
      </w:r>
      <w:r w:rsidR="0090399E">
        <w:rPr>
          <w:rFonts w:eastAsia="Times New Roman"/>
          <w:color w:val="000000"/>
          <w:sz w:val="26"/>
          <w:szCs w:val="26"/>
        </w:rPr>
        <w:t xml:space="preserve">pero estudiadas que se adaptan a las curvas de la mujer. </w:t>
      </w:r>
    </w:p>
    <w:p w:rsidR="00B65BD9" w:rsidRPr="007D3893" w:rsidRDefault="008054DF" w:rsidP="00B65BD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Sri Lanka inspira también a </w:t>
      </w:r>
      <w:r w:rsidR="0090399E" w:rsidRPr="00E64F81">
        <w:rPr>
          <w:rFonts w:eastAsia="Times New Roman"/>
          <w:b/>
          <w:color w:val="000000"/>
          <w:sz w:val="26"/>
          <w:szCs w:val="26"/>
        </w:rPr>
        <w:t>Elena Morales</w:t>
      </w:r>
      <w:r w:rsidR="0090399E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 xml:space="preserve">en </w:t>
      </w:r>
      <w:r w:rsidR="002C184D">
        <w:rPr>
          <w:rFonts w:eastAsia="Times New Roman"/>
          <w:color w:val="000000"/>
          <w:sz w:val="26"/>
          <w:szCs w:val="26"/>
        </w:rPr>
        <w:t>la</w:t>
      </w:r>
      <w:r w:rsidR="0090399E">
        <w:rPr>
          <w:rFonts w:eastAsia="Times New Roman"/>
          <w:color w:val="000000"/>
          <w:sz w:val="26"/>
          <w:szCs w:val="26"/>
        </w:rPr>
        <w:t xml:space="preserve"> colección </w:t>
      </w:r>
      <w:r w:rsidR="0090399E" w:rsidRPr="00E64F81">
        <w:rPr>
          <w:rFonts w:eastAsia="Times New Roman"/>
          <w:i/>
          <w:color w:val="000000"/>
          <w:sz w:val="26"/>
          <w:szCs w:val="26"/>
        </w:rPr>
        <w:t>Lanka</w:t>
      </w:r>
      <w:r w:rsidR="00E64F81">
        <w:rPr>
          <w:rFonts w:eastAsia="Times New Roman"/>
          <w:color w:val="000000"/>
          <w:sz w:val="26"/>
          <w:szCs w:val="26"/>
        </w:rPr>
        <w:t xml:space="preserve">, primera colección de baño como diseñadora. </w:t>
      </w:r>
      <w:r w:rsidR="002C184D">
        <w:rPr>
          <w:rFonts w:eastAsia="Times New Roman"/>
          <w:color w:val="000000"/>
          <w:sz w:val="26"/>
          <w:szCs w:val="26"/>
        </w:rPr>
        <w:t>Mostró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B65BD9" w:rsidRPr="007D3893">
        <w:rPr>
          <w:rFonts w:eastAsia="Times New Roman"/>
          <w:color w:val="000000"/>
          <w:sz w:val="26"/>
          <w:szCs w:val="26"/>
        </w:rPr>
        <w:t xml:space="preserve">líneas orgánicas, rectas y geométricas que complementan a la perfección con los colores vivos y estampados tropicales y naturales que se han realizado en exclusiva para la colección. </w:t>
      </w:r>
      <w:r w:rsidR="00F35BBF">
        <w:rPr>
          <w:rFonts w:eastAsia="Times New Roman"/>
          <w:color w:val="000000"/>
          <w:sz w:val="26"/>
          <w:szCs w:val="26"/>
        </w:rPr>
        <w:t xml:space="preserve">Como novedad este año destacan sus prendas </w:t>
      </w:r>
      <w:proofErr w:type="spellStart"/>
      <w:r w:rsidR="00F35BBF">
        <w:rPr>
          <w:rFonts w:eastAsia="Times New Roman"/>
          <w:color w:val="000000"/>
          <w:sz w:val="26"/>
          <w:szCs w:val="26"/>
        </w:rPr>
        <w:t>curvy</w:t>
      </w:r>
      <w:proofErr w:type="spellEnd"/>
      <w:r w:rsidR="00B65BD9" w:rsidRPr="007D3893">
        <w:rPr>
          <w:rFonts w:eastAsia="Times New Roman"/>
          <w:color w:val="000000"/>
          <w:sz w:val="26"/>
          <w:szCs w:val="26"/>
        </w:rPr>
        <w:t>.</w:t>
      </w:r>
    </w:p>
    <w:p w:rsidR="00B65BD9" w:rsidRPr="007D3893" w:rsidRDefault="00B65BD9" w:rsidP="00B65BD9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B65BD9" w:rsidRPr="007D3893" w:rsidRDefault="00E64F81" w:rsidP="00B65BD9">
      <w:pPr>
        <w:rPr>
          <w:rFonts w:ascii="Times New Roman" w:eastAsia="Times New Roman" w:hAnsi="Times New Roman" w:cs="Times New Roman"/>
          <w:i/>
          <w:sz w:val="26"/>
          <w:szCs w:val="26"/>
        </w:rPr>
      </w:pPr>
      <w:r w:rsidRPr="00E64F81">
        <w:rPr>
          <w:rFonts w:eastAsia="Times New Roman"/>
          <w:b/>
          <w:color w:val="000000"/>
          <w:sz w:val="26"/>
          <w:szCs w:val="26"/>
        </w:rPr>
        <w:t>Román Peralta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987EC8">
        <w:rPr>
          <w:rFonts w:eastAsia="Times New Roman"/>
          <w:color w:val="000000"/>
          <w:sz w:val="26"/>
          <w:szCs w:val="26"/>
        </w:rPr>
        <w:t xml:space="preserve">le sigue en el programa con </w:t>
      </w:r>
      <w:r w:rsidR="00C4346E">
        <w:rPr>
          <w:rFonts w:eastAsia="Times New Roman"/>
          <w:color w:val="000000"/>
          <w:sz w:val="26"/>
          <w:szCs w:val="26"/>
        </w:rPr>
        <w:t>su colección de hombre,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B65BD9" w:rsidRPr="007D3893">
        <w:rPr>
          <w:rFonts w:eastAsia="Times New Roman"/>
          <w:i/>
          <w:color w:val="000000"/>
          <w:sz w:val="26"/>
          <w:szCs w:val="26"/>
        </w:rPr>
        <w:t xml:space="preserve">“C.O.D.E” - </w:t>
      </w:r>
      <w:proofErr w:type="spellStart"/>
      <w:r w:rsidR="00B65BD9" w:rsidRPr="007D3893">
        <w:rPr>
          <w:rFonts w:eastAsia="Times New Roman"/>
          <w:i/>
          <w:color w:val="000000"/>
          <w:sz w:val="26"/>
          <w:szCs w:val="26"/>
        </w:rPr>
        <w:t>Colours</w:t>
      </w:r>
      <w:proofErr w:type="spellEnd"/>
      <w:r w:rsidR="00B65BD9" w:rsidRPr="007D3893">
        <w:rPr>
          <w:rFonts w:eastAsia="Times New Roman"/>
          <w:i/>
          <w:color w:val="000000"/>
          <w:sz w:val="26"/>
          <w:szCs w:val="26"/>
        </w:rPr>
        <w:t xml:space="preserve"> Of </w:t>
      </w:r>
      <w:proofErr w:type="spellStart"/>
      <w:r w:rsidR="00B65BD9" w:rsidRPr="007D3893">
        <w:rPr>
          <w:rFonts w:eastAsia="Times New Roman"/>
          <w:i/>
          <w:color w:val="000000"/>
          <w:sz w:val="26"/>
          <w:szCs w:val="26"/>
        </w:rPr>
        <w:t>Desiere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</w:t>
      </w:r>
      <w:r w:rsidR="00C4346E">
        <w:rPr>
          <w:rFonts w:eastAsia="Times New Roman"/>
          <w:color w:val="000000"/>
          <w:sz w:val="26"/>
          <w:szCs w:val="26"/>
        </w:rPr>
        <w:t xml:space="preserve">inspirada </w:t>
      </w:r>
      <w:r w:rsidR="00B65BD9" w:rsidRPr="007D3893">
        <w:rPr>
          <w:rFonts w:eastAsia="Times New Roman"/>
          <w:color w:val="000000"/>
          <w:sz w:val="26"/>
          <w:szCs w:val="26"/>
        </w:rPr>
        <w:t>en un concepto abstracto</w:t>
      </w:r>
      <w:r w:rsidR="00C4346E">
        <w:rPr>
          <w:rFonts w:eastAsia="Times New Roman"/>
          <w:color w:val="000000"/>
          <w:sz w:val="26"/>
          <w:szCs w:val="26"/>
        </w:rPr>
        <w:t xml:space="preserve">. </w:t>
      </w:r>
      <w:r w:rsidR="00B65BD9" w:rsidRPr="007D3893">
        <w:rPr>
          <w:rFonts w:eastAsia="Times New Roman"/>
          <w:color w:val="000000"/>
          <w:sz w:val="26"/>
          <w:szCs w:val="26"/>
        </w:rPr>
        <w:t>Los abalorios metálicos, en contraste con lo</w:t>
      </w:r>
      <w:r w:rsidR="00C4346E">
        <w:rPr>
          <w:rFonts w:eastAsia="Times New Roman"/>
          <w:color w:val="000000"/>
          <w:sz w:val="26"/>
          <w:szCs w:val="26"/>
        </w:rPr>
        <w:t xml:space="preserve">s colores puros de la colección. Destaca el </w:t>
      </w:r>
      <w:r w:rsidR="00B65BD9" w:rsidRPr="007D3893">
        <w:rPr>
          <w:rFonts w:eastAsia="Times New Roman"/>
          <w:color w:val="000000"/>
          <w:sz w:val="26"/>
          <w:szCs w:val="26"/>
        </w:rPr>
        <w:t>minimalismo que caracteriza a las prendas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B65BD9" w:rsidRPr="007D3893">
        <w:rPr>
          <w:rFonts w:eastAsia="Times New Roman"/>
          <w:color w:val="000000"/>
          <w:sz w:val="26"/>
          <w:szCs w:val="26"/>
        </w:rPr>
        <w:t xml:space="preserve">buscando una imagen masculina pero que se atreve a asumir colores </w:t>
      </w:r>
      <w:r w:rsidR="00965E0A">
        <w:rPr>
          <w:rFonts w:eastAsia="Times New Roman"/>
          <w:color w:val="000000"/>
          <w:sz w:val="26"/>
          <w:szCs w:val="26"/>
        </w:rPr>
        <w:t>y</w:t>
      </w:r>
      <w:r w:rsidR="00B65BD9" w:rsidRPr="007D3893">
        <w:rPr>
          <w:rFonts w:eastAsia="Times New Roman"/>
          <w:color w:val="000000"/>
          <w:sz w:val="26"/>
          <w:szCs w:val="26"/>
        </w:rPr>
        <w:t xml:space="preserve"> formas novedosas. </w:t>
      </w:r>
    </w:p>
    <w:p w:rsidR="00B65BD9" w:rsidRPr="007D3893" w:rsidRDefault="00B65BD9" w:rsidP="00B65BD9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B65BD9" w:rsidRDefault="00C4346E" w:rsidP="00B65BD9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P</w:t>
      </w:r>
      <w:r w:rsidR="00987EC8">
        <w:rPr>
          <w:rFonts w:eastAsia="Times New Roman"/>
          <w:color w:val="000000"/>
          <w:sz w:val="26"/>
          <w:szCs w:val="26"/>
        </w:rPr>
        <w:t>or último, para cerrar</w:t>
      </w:r>
      <w:r w:rsidR="002C184D">
        <w:rPr>
          <w:rFonts w:eastAsia="Times New Roman"/>
          <w:color w:val="000000"/>
          <w:sz w:val="26"/>
          <w:szCs w:val="26"/>
        </w:rPr>
        <w:t xml:space="preserve"> este segundo bloque la colección </w:t>
      </w:r>
      <w:r w:rsidR="002C184D" w:rsidRPr="00477A6A">
        <w:rPr>
          <w:rFonts w:eastAsia="Times New Roman"/>
          <w:i/>
          <w:color w:val="000000"/>
          <w:sz w:val="26"/>
          <w:szCs w:val="26"/>
        </w:rPr>
        <w:t>Avatar</w:t>
      </w:r>
      <w:r w:rsidR="002C184D">
        <w:rPr>
          <w:rFonts w:eastAsia="Times New Roman"/>
          <w:color w:val="000000"/>
          <w:sz w:val="26"/>
          <w:szCs w:val="26"/>
        </w:rPr>
        <w:t xml:space="preserve"> de la marca </w:t>
      </w:r>
      <w:r w:rsidR="00E64F81" w:rsidRPr="00477A6A">
        <w:rPr>
          <w:rFonts w:eastAsia="Times New Roman"/>
          <w:b/>
          <w:color w:val="000000"/>
          <w:sz w:val="26"/>
          <w:szCs w:val="26"/>
        </w:rPr>
        <w:t>Eclipse</w:t>
      </w:r>
      <w:r w:rsidR="00987EC8">
        <w:rPr>
          <w:rFonts w:eastAsia="Times New Roman"/>
          <w:b/>
          <w:color w:val="000000"/>
          <w:sz w:val="26"/>
          <w:szCs w:val="26"/>
        </w:rPr>
        <w:t xml:space="preserve"> </w:t>
      </w:r>
      <w:r w:rsidR="00987EC8" w:rsidRPr="00987EC8">
        <w:rPr>
          <w:rFonts w:eastAsia="Times New Roman"/>
          <w:color w:val="000000"/>
          <w:sz w:val="26"/>
          <w:szCs w:val="26"/>
        </w:rPr>
        <w:t>con</w:t>
      </w:r>
      <w:r w:rsidR="00987EC8">
        <w:rPr>
          <w:rFonts w:eastAsia="Times New Roman"/>
          <w:b/>
          <w:color w:val="000000"/>
          <w:sz w:val="26"/>
          <w:szCs w:val="26"/>
        </w:rPr>
        <w:t xml:space="preserve"> </w:t>
      </w:r>
      <w:r w:rsidR="002C184D">
        <w:rPr>
          <w:rFonts w:eastAsia="Times New Roman"/>
          <w:color w:val="000000"/>
          <w:sz w:val="26"/>
          <w:szCs w:val="26"/>
        </w:rPr>
        <w:t>estampados y formas atrevidas</w:t>
      </w:r>
      <w:r w:rsidR="00987EC8">
        <w:rPr>
          <w:rFonts w:eastAsia="Times New Roman"/>
          <w:color w:val="000000"/>
          <w:sz w:val="26"/>
          <w:szCs w:val="26"/>
        </w:rPr>
        <w:t xml:space="preserve"> para tomar la pasarela y hacer disfrutar al público. </w:t>
      </w:r>
      <w:r w:rsidR="005B21E4">
        <w:rPr>
          <w:rFonts w:eastAsia="Times New Roman"/>
          <w:color w:val="000000"/>
          <w:sz w:val="26"/>
          <w:szCs w:val="26"/>
        </w:rPr>
        <w:t xml:space="preserve"> </w:t>
      </w:r>
    </w:p>
    <w:p w:rsidR="00965E0A" w:rsidRDefault="00965E0A" w:rsidP="00B65BD9">
      <w:pPr>
        <w:rPr>
          <w:rFonts w:eastAsia="Times New Roman"/>
          <w:color w:val="000000"/>
          <w:sz w:val="26"/>
          <w:szCs w:val="26"/>
        </w:rPr>
      </w:pPr>
    </w:p>
    <w:p w:rsidR="00DA0253" w:rsidRPr="00DA0253" w:rsidRDefault="00965E0A" w:rsidP="00DA0253">
      <w:pPr>
        <w:rPr>
          <w:rFonts w:eastAsia="Times New Roman"/>
          <w:color w:val="000000"/>
          <w:sz w:val="26"/>
          <w:szCs w:val="26"/>
        </w:rPr>
      </w:pPr>
      <w:r w:rsidRPr="00477A6A">
        <w:rPr>
          <w:rFonts w:eastAsia="Times New Roman"/>
          <w:b/>
          <w:color w:val="000000"/>
          <w:sz w:val="26"/>
          <w:szCs w:val="26"/>
        </w:rPr>
        <w:t xml:space="preserve">Sarah </w:t>
      </w:r>
      <w:proofErr w:type="spellStart"/>
      <w:r w:rsidRPr="00477A6A">
        <w:rPr>
          <w:rFonts w:eastAsia="Times New Roman"/>
          <w:b/>
          <w:color w:val="000000"/>
          <w:sz w:val="26"/>
          <w:szCs w:val="26"/>
        </w:rPr>
        <w:t>Kuhlmann</w:t>
      </w:r>
      <w:proofErr w:type="spellEnd"/>
      <w:r w:rsidRPr="00477A6A"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 w:rsidRPr="00477A6A">
        <w:rPr>
          <w:rFonts w:eastAsia="Times New Roman"/>
          <w:b/>
          <w:color w:val="000000"/>
          <w:sz w:val="26"/>
          <w:szCs w:val="26"/>
        </w:rPr>
        <w:t>Swimmwear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</w:t>
      </w:r>
      <w:r w:rsidR="00987EC8">
        <w:rPr>
          <w:rFonts w:eastAsia="Times New Roman"/>
          <w:color w:val="000000"/>
          <w:sz w:val="26"/>
          <w:szCs w:val="26"/>
        </w:rPr>
        <w:t xml:space="preserve">es la siguiente para desbordar de </w:t>
      </w:r>
      <w:r w:rsidR="00DA0253">
        <w:rPr>
          <w:rFonts w:eastAsia="Times New Roman"/>
          <w:color w:val="000000"/>
          <w:sz w:val="26"/>
          <w:szCs w:val="26"/>
        </w:rPr>
        <w:t xml:space="preserve">colorido </w:t>
      </w:r>
      <w:r w:rsidR="00987EC8">
        <w:rPr>
          <w:rFonts w:eastAsia="Times New Roman"/>
          <w:color w:val="000000"/>
          <w:sz w:val="26"/>
          <w:szCs w:val="26"/>
        </w:rPr>
        <w:t>el espectacular escenario con</w:t>
      </w:r>
      <w:r w:rsidR="00DA0253">
        <w:rPr>
          <w:rFonts w:eastAsia="Times New Roman"/>
          <w:color w:val="000000"/>
          <w:sz w:val="26"/>
          <w:szCs w:val="26"/>
        </w:rPr>
        <w:t xml:space="preserve"> </w:t>
      </w:r>
      <w:r w:rsidR="00477A6A">
        <w:rPr>
          <w:rFonts w:eastAsia="Times New Roman"/>
          <w:color w:val="000000"/>
          <w:sz w:val="26"/>
          <w:szCs w:val="26"/>
        </w:rPr>
        <w:t>una</w:t>
      </w:r>
      <w:r w:rsidR="00987EC8">
        <w:rPr>
          <w:rFonts w:eastAsia="Times New Roman"/>
          <w:color w:val="000000"/>
          <w:sz w:val="26"/>
          <w:szCs w:val="26"/>
        </w:rPr>
        <w:t xml:space="preserve"> colección con el inspirador </w:t>
      </w:r>
      <w:r w:rsidR="00DA0253">
        <w:rPr>
          <w:rFonts w:eastAsia="Times New Roman"/>
          <w:color w:val="000000"/>
          <w:sz w:val="26"/>
          <w:szCs w:val="26"/>
        </w:rPr>
        <w:t xml:space="preserve">nombre </w:t>
      </w:r>
      <w:r w:rsidR="00987EC8">
        <w:rPr>
          <w:rFonts w:eastAsia="Times New Roman"/>
          <w:color w:val="000000"/>
          <w:sz w:val="26"/>
          <w:szCs w:val="26"/>
        </w:rPr>
        <w:t>de</w:t>
      </w:r>
      <w:r w:rsidR="00DA0253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="00DA0253" w:rsidRPr="00477A6A">
        <w:rPr>
          <w:rFonts w:eastAsia="Times New Roman"/>
          <w:i/>
          <w:color w:val="000000"/>
          <w:sz w:val="26"/>
          <w:szCs w:val="26"/>
        </w:rPr>
        <w:t>Rainbow</w:t>
      </w:r>
      <w:proofErr w:type="spellEnd"/>
      <w:r w:rsidR="00DA0253">
        <w:rPr>
          <w:rFonts w:eastAsia="Times New Roman"/>
          <w:color w:val="000000"/>
          <w:sz w:val="26"/>
          <w:szCs w:val="26"/>
        </w:rPr>
        <w:t xml:space="preserve"> (arcoíris)</w:t>
      </w:r>
      <w:r w:rsidR="00477A6A">
        <w:rPr>
          <w:rFonts w:eastAsia="Times New Roman"/>
          <w:color w:val="000000"/>
          <w:sz w:val="26"/>
          <w:szCs w:val="26"/>
        </w:rPr>
        <w:t>. Es u</w:t>
      </w:r>
      <w:r w:rsidR="00DA0253" w:rsidRPr="00DA0253">
        <w:rPr>
          <w:rFonts w:eastAsia="Times New Roman"/>
          <w:color w:val="000000"/>
          <w:sz w:val="26"/>
          <w:szCs w:val="26"/>
        </w:rPr>
        <w:t>na colección totalmente enfocada a la mujer con bikinis y bañadores que engloban las últimas tendencias.</w:t>
      </w:r>
      <w:r w:rsidR="00C4346E">
        <w:rPr>
          <w:rFonts w:eastAsia="Times New Roman"/>
          <w:color w:val="000000"/>
          <w:sz w:val="26"/>
          <w:szCs w:val="26"/>
        </w:rPr>
        <w:t xml:space="preserve"> </w:t>
      </w:r>
      <w:r w:rsidR="00477A6A">
        <w:rPr>
          <w:rFonts w:eastAsia="Times New Roman"/>
          <w:color w:val="000000"/>
          <w:sz w:val="26"/>
          <w:szCs w:val="26"/>
        </w:rPr>
        <w:t>U</w:t>
      </w:r>
      <w:r w:rsidR="00DA0253" w:rsidRPr="00DA0253">
        <w:rPr>
          <w:rFonts w:eastAsia="Times New Roman"/>
          <w:color w:val="000000"/>
          <w:sz w:val="26"/>
          <w:szCs w:val="26"/>
        </w:rPr>
        <w:t>na explosión de color que refleja el amor por la vida y la mujer</w:t>
      </w:r>
      <w:r w:rsidR="00C4346E">
        <w:rPr>
          <w:rFonts w:eastAsia="Times New Roman"/>
          <w:color w:val="000000"/>
          <w:sz w:val="26"/>
          <w:szCs w:val="26"/>
        </w:rPr>
        <w:t>.</w:t>
      </w:r>
      <w:r w:rsidR="00DA0253" w:rsidRPr="00DA0253">
        <w:rPr>
          <w:rFonts w:eastAsia="Times New Roman"/>
          <w:color w:val="000000"/>
          <w:sz w:val="26"/>
          <w:szCs w:val="26"/>
        </w:rPr>
        <w:t xml:space="preserve"> V</w:t>
      </w:r>
      <w:r w:rsidR="00C4346E">
        <w:rPr>
          <w:rFonts w:eastAsia="Times New Roman"/>
          <w:color w:val="000000"/>
          <w:sz w:val="26"/>
          <w:szCs w:val="26"/>
        </w:rPr>
        <w:t>olantes, básicos, líneas rectas y</w:t>
      </w:r>
      <w:r w:rsidR="00DA0253" w:rsidRPr="00DA0253">
        <w:rPr>
          <w:rFonts w:eastAsia="Times New Roman"/>
          <w:color w:val="000000"/>
          <w:sz w:val="26"/>
          <w:szCs w:val="26"/>
        </w:rPr>
        <w:t xml:space="preserve"> curvas</w:t>
      </w:r>
      <w:r w:rsidR="00C4346E">
        <w:rPr>
          <w:rFonts w:eastAsia="Times New Roman"/>
          <w:color w:val="000000"/>
          <w:sz w:val="26"/>
          <w:szCs w:val="26"/>
        </w:rPr>
        <w:t xml:space="preserve"> forman parte de su colección en la que también muestra </w:t>
      </w:r>
      <w:r w:rsidR="00DA0253" w:rsidRPr="00DA0253">
        <w:rPr>
          <w:rFonts w:eastAsia="Times New Roman"/>
          <w:color w:val="000000"/>
          <w:sz w:val="26"/>
          <w:szCs w:val="26"/>
        </w:rPr>
        <w:t xml:space="preserve">joyas </w:t>
      </w:r>
      <w:r w:rsidR="00C4346E">
        <w:rPr>
          <w:rFonts w:eastAsia="Times New Roman"/>
          <w:color w:val="000000"/>
          <w:sz w:val="26"/>
          <w:szCs w:val="26"/>
        </w:rPr>
        <w:t xml:space="preserve">de </w:t>
      </w:r>
      <w:r w:rsidR="00DA0253" w:rsidRPr="00DA0253">
        <w:rPr>
          <w:rFonts w:eastAsia="Times New Roman"/>
          <w:color w:val="000000"/>
          <w:sz w:val="26"/>
          <w:szCs w:val="26"/>
        </w:rPr>
        <w:t>Susana Requena.</w:t>
      </w:r>
    </w:p>
    <w:p w:rsidR="00DA0253" w:rsidRPr="00DA0253" w:rsidRDefault="00DA0253" w:rsidP="00DA0253">
      <w:pPr>
        <w:jc w:val="left"/>
        <w:rPr>
          <w:rFonts w:eastAsia="Times New Roman"/>
          <w:color w:val="000000"/>
          <w:sz w:val="26"/>
          <w:szCs w:val="26"/>
        </w:rPr>
      </w:pPr>
    </w:p>
    <w:p w:rsidR="00DA0253" w:rsidRPr="00DA0253" w:rsidRDefault="00477A6A" w:rsidP="00DA0253">
      <w:pPr>
        <w:rPr>
          <w:rFonts w:eastAsia="Times New Roman"/>
          <w:color w:val="000000"/>
          <w:sz w:val="26"/>
          <w:szCs w:val="26"/>
        </w:rPr>
      </w:pPr>
      <w:r w:rsidRPr="00477A6A">
        <w:rPr>
          <w:rFonts w:eastAsia="Times New Roman"/>
          <w:color w:val="000000"/>
          <w:sz w:val="26"/>
          <w:szCs w:val="26"/>
        </w:rPr>
        <w:t>L</w:t>
      </w:r>
      <w:r>
        <w:rPr>
          <w:rFonts w:eastAsia="Times New Roman"/>
          <w:color w:val="000000"/>
          <w:sz w:val="26"/>
          <w:szCs w:val="26"/>
        </w:rPr>
        <w:t xml:space="preserve">os años 20 </w:t>
      </w:r>
      <w:r w:rsidR="00987EC8">
        <w:rPr>
          <w:rFonts w:eastAsia="Times New Roman"/>
          <w:color w:val="000000"/>
          <w:sz w:val="26"/>
          <w:szCs w:val="26"/>
        </w:rPr>
        <w:t xml:space="preserve">tienen también reservado su momento con </w:t>
      </w:r>
      <w:proofErr w:type="spellStart"/>
      <w:r w:rsidRPr="00477A6A">
        <w:rPr>
          <w:rFonts w:eastAsia="Times New Roman"/>
          <w:b/>
          <w:color w:val="000000"/>
          <w:sz w:val="26"/>
          <w:szCs w:val="26"/>
        </w:rPr>
        <w:t>Suharz</w:t>
      </w:r>
      <w:proofErr w:type="spellEnd"/>
      <w:r>
        <w:rPr>
          <w:rFonts w:eastAsia="Times New Roman"/>
          <w:b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 xml:space="preserve">y su colección </w:t>
      </w:r>
      <w:r w:rsidR="00DA0253" w:rsidRPr="00DA0253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477A6A">
        <w:rPr>
          <w:rFonts w:eastAsia="Times New Roman"/>
          <w:i/>
          <w:color w:val="000000"/>
          <w:sz w:val="26"/>
          <w:szCs w:val="26"/>
        </w:rPr>
        <w:t>Shine</w:t>
      </w:r>
      <w:proofErr w:type="spellEnd"/>
      <w:r w:rsidR="00987EC8">
        <w:rPr>
          <w:rFonts w:eastAsia="Times New Roman"/>
          <w:color w:val="000000"/>
          <w:sz w:val="26"/>
          <w:szCs w:val="26"/>
        </w:rPr>
        <w:t xml:space="preserve"> para darle así el turno a </w:t>
      </w:r>
      <w:r>
        <w:rPr>
          <w:rFonts w:eastAsia="Times New Roman"/>
          <w:color w:val="000000"/>
          <w:sz w:val="26"/>
          <w:szCs w:val="26"/>
        </w:rPr>
        <w:t xml:space="preserve">París con el negro como color base y profusión de brillos que convierten cada modelo en mucho más que una pieza de baño. </w:t>
      </w:r>
      <w:r w:rsidR="00DA0253" w:rsidRPr="00DA0253">
        <w:rPr>
          <w:rFonts w:eastAsia="Times New Roman"/>
          <w:color w:val="000000"/>
          <w:sz w:val="26"/>
          <w:szCs w:val="26"/>
        </w:rPr>
        <w:t xml:space="preserve">Los tejidos y materiales utilizados son el tul, las lentejuelas reversibles, el algodón y las licras adornados con apliques y </w:t>
      </w:r>
      <w:proofErr w:type="spellStart"/>
      <w:r w:rsidR="00DA0253" w:rsidRPr="00DA0253">
        <w:rPr>
          <w:rFonts w:eastAsia="Times New Roman"/>
          <w:color w:val="000000"/>
          <w:sz w:val="26"/>
          <w:szCs w:val="26"/>
        </w:rPr>
        <w:t>Swaroskis</w:t>
      </w:r>
      <w:proofErr w:type="spellEnd"/>
      <w:r w:rsidR="00DA0253" w:rsidRPr="00DA0253">
        <w:rPr>
          <w:rFonts w:eastAsia="Times New Roman"/>
          <w:color w:val="000000"/>
          <w:sz w:val="26"/>
          <w:szCs w:val="26"/>
        </w:rPr>
        <w:t>.</w:t>
      </w:r>
    </w:p>
    <w:p w:rsidR="00DA0253" w:rsidRDefault="00DA0253" w:rsidP="00DA0253">
      <w:pPr>
        <w:rPr>
          <w:rFonts w:eastAsia="Times New Roman"/>
          <w:color w:val="000000"/>
          <w:sz w:val="26"/>
          <w:szCs w:val="26"/>
        </w:rPr>
      </w:pPr>
    </w:p>
    <w:p w:rsidR="00C4346E" w:rsidRPr="00C4346E" w:rsidRDefault="00C4346E" w:rsidP="00DA0253">
      <w:pPr>
        <w:rPr>
          <w:rFonts w:eastAsia="Times New Roman"/>
          <w:b/>
          <w:color w:val="000000"/>
          <w:sz w:val="26"/>
          <w:szCs w:val="26"/>
        </w:rPr>
      </w:pPr>
      <w:r w:rsidRPr="00C4346E">
        <w:rPr>
          <w:rFonts w:eastAsia="Times New Roman"/>
          <w:b/>
          <w:color w:val="000000"/>
          <w:sz w:val="26"/>
          <w:szCs w:val="26"/>
        </w:rPr>
        <w:t>Diseños realizados con tintes naturales</w:t>
      </w:r>
    </w:p>
    <w:p w:rsidR="00C4346E" w:rsidRPr="00DA0253" w:rsidRDefault="00C4346E" w:rsidP="00DA0253">
      <w:pPr>
        <w:rPr>
          <w:rFonts w:eastAsia="Times New Roman"/>
          <w:color w:val="000000"/>
          <w:sz w:val="26"/>
          <w:szCs w:val="26"/>
        </w:rPr>
      </w:pPr>
    </w:p>
    <w:p w:rsidR="004E7D45" w:rsidRDefault="00987EC8" w:rsidP="00DA0253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Para cerrar el </w:t>
      </w:r>
      <w:r w:rsidR="00477A6A">
        <w:rPr>
          <w:rFonts w:eastAsia="Times New Roman"/>
          <w:color w:val="000000"/>
          <w:sz w:val="26"/>
          <w:szCs w:val="26"/>
        </w:rPr>
        <w:t xml:space="preserve">tercer bloque, </w:t>
      </w:r>
      <w:r w:rsidR="00477A6A">
        <w:rPr>
          <w:rFonts w:eastAsia="Times New Roman"/>
          <w:b/>
          <w:color w:val="000000"/>
          <w:sz w:val="26"/>
          <w:szCs w:val="26"/>
        </w:rPr>
        <w:t>S</w:t>
      </w:r>
      <w:r w:rsidR="00477A6A" w:rsidRPr="00DA0253">
        <w:rPr>
          <w:rFonts w:eastAsia="Times New Roman"/>
          <w:b/>
          <w:color w:val="000000"/>
          <w:sz w:val="26"/>
          <w:szCs w:val="26"/>
        </w:rPr>
        <w:t>avia de oro</w:t>
      </w:r>
      <w:r w:rsidR="00477A6A">
        <w:rPr>
          <w:rFonts w:eastAsia="Times New Roman"/>
          <w:color w:val="000000"/>
          <w:sz w:val="26"/>
          <w:szCs w:val="26"/>
        </w:rPr>
        <w:t xml:space="preserve"> con una colección feminista inspirada en </w:t>
      </w:r>
      <w:r w:rsidR="00DA0253" w:rsidRPr="00DA0253">
        <w:rPr>
          <w:rFonts w:eastAsia="Times New Roman"/>
          <w:color w:val="000000"/>
          <w:sz w:val="26"/>
          <w:szCs w:val="26"/>
        </w:rPr>
        <w:t>el aniversario de los 100 años de liberación de la mujer</w:t>
      </w:r>
      <w:r w:rsidR="00C4346E">
        <w:rPr>
          <w:rFonts w:eastAsia="Times New Roman"/>
          <w:color w:val="000000"/>
          <w:sz w:val="26"/>
          <w:szCs w:val="26"/>
        </w:rPr>
        <w:t xml:space="preserve">. </w:t>
      </w:r>
      <w:r w:rsidR="004E7D45">
        <w:rPr>
          <w:rFonts w:eastAsia="Times New Roman"/>
          <w:color w:val="000000"/>
          <w:sz w:val="26"/>
          <w:szCs w:val="26"/>
        </w:rPr>
        <w:t xml:space="preserve">Bajo el nombre más que adecuado de </w:t>
      </w:r>
      <w:r w:rsidR="004E7D45" w:rsidRPr="004E7D45">
        <w:rPr>
          <w:rFonts w:eastAsia="Times New Roman"/>
          <w:i/>
          <w:color w:val="000000"/>
          <w:sz w:val="26"/>
          <w:szCs w:val="26"/>
        </w:rPr>
        <w:t>Liberté</w:t>
      </w:r>
      <w:r w:rsidR="004E7D45">
        <w:rPr>
          <w:rFonts w:eastAsia="Times New Roman"/>
          <w:i/>
          <w:color w:val="000000"/>
          <w:sz w:val="26"/>
          <w:szCs w:val="26"/>
        </w:rPr>
        <w:t xml:space="preserve">, </w:t>
      </w:r>
      <w:r w:rsidR="004E7D45">
        <w:rPr>
          <w:rFonts w:eastAsia="Times New Roman"/>
          <w:color w:val="000000"/>
          <w:sz w:val="26"/>
          <w:szCs w:val="26"/>
        </w:rPr>
        <w:t xml:space="preserve">la lencería cobra importancia por derecho propio. </w:t>
      </w:r>
      <w:r w:rsidR="00C4346E">
        <w:rPr>
          <w:rFonts w:eastAsia="Times New Roman"/>
          <w:color w:val="000000"/>
          <w:sz w:val="26"/>
          <w:szCs w:val="26"/>
        </w:rPr>
        <w:t xml:space="preserve">En sus </w:t>
      </w:r>
      <w:r w:rsidR="004E7D45">
        <w:rPr>
          <w:rFonts w:eastAsia="Times New Roman"/>
          <w:color w:val="000000"/>
          <w:sz w:val="26"/>
          <w:szCs w:val="26"/>
        </w:rPr>
        <w:t xml:space="preserve">prendas solo se han empleado </w:t>
      </w:r>
      <w:r w:rsidR="00DA0253" w:rsidRPr="00477A6A">
        <w:rPr>
          <w:rFonts w:eastAsia="Times New Roman"/>
          <w:color w:val="000000"/>
          <w:sz w:val="26"/>
          <w:szCs w:val="26"/>
        </w:rPr>
        <w:t>tejidos procedentes de fibras naturales teñidas a mano en el estudio</w:t>
      </w:r>
      <w:r w:rsidR="004E7D45">
        <w:rPr>
          <w:rFonts w:eastAsia="Times New Roman"/>
          <w:color w:val="000000"/>
          <w:sz w:val="26"/>
          <w:szCs w:val="26"/>
        </w:rPr>
        <w:t xml:space="preserve"> lo que hace que </w:t>
      </w:r>
      <w:r w:rsidR="00DA0253" w:rsidRPr="00477A6A">
        <w:rPr>
          <w:rFonts w:eastAsia="Times New Roman"/>
          <w:color w:val="000000"/>
          <w:sz w:val="26"/>
          <w:szCs w:val="26"/>
        </w:rPr>
        <w:t>tengan propiedades beneficiosas anti fúngicas, anti bacterianas, anti UVA, y propiedades calmantes</w:t>
      </w:r>
      <w:r w:rsidR="004E7D45">
        <w:rPr>
          <w:rFonts w:eastAsia="Times New Roman"/>
          <w:color w:val="000000"/>
          <w:sz w:val="26"/>
          <w:szCs w:val="26"/>
        </w:rPr>
        <w:t>.</w:t>
      </w:r>
    </w:p>
    <w:p w:rsidR="004E7D45" w:rsidRDefault="004E7D45" w:rsidP="00DA0253">
      <w:pPr>
        <w:rPr>
          <w:rFonts w:eastAsia="Times New Roman"/>
          <w:color w:val="000000"/>
          <w:sz w:val="26"/>
          <w:szCs w:val="26"/>
        </w:rPr>
      </w:pPr>
    </w:p>
    <w:p w:rsidR="00C4346E" w:rsidRDefault="00C4346E" w:rsidP="00DA0253">
      <w:pPr>
        <w:rPr>
          <w:rFonts w:eastAsia="Times New Roman"/>
          <w:color w:val="000000"/>
          <w:sz w:val="26"/>
          <w:szCs w:val="26"/>
        </w:rPr>
      </w:pPr>
    </w:p>
    <w:p w:rsidR="00C4346E" w:rsidRDefault="00C4346E" w:rsidP="00DA0253">
      <w:pPr>
        <w:rPr>
          <w:rFonts w:eastAsia="Times New Roman"/>
          <w:color w:val="000000"/>
          <w:sz w:val="26"/>
          <w:szCs w:val="26"/>
        </w:rPr>
      </w:pPr>
    </w:p>
    <w:p w:rsidR="002F7698" w:rsidRDefault="00C4346E" w:rsidP="00DA0253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Además </w:t>
      </w:r>
      <w:r w:rsidR="004E7D45">
        <w:rPr>
          <w:rFonts w:eastAsia="Times New Roman"/>
          <w:color w:val="000000"/>
          <w:sz w:val="26"/>
          <w:szCs w:val="26"/>
        </w:rPr>
        <w:t xml:space="preserve">de las colecciones, el ambiente de la propia pasarela con las luces, sonidos y la magnífica puesta en escena </w:t>
      </w:r>
      <w:r w:rsidR="00987EC8">
        <w:rPr>
          <w:rFonts w:eastAsia="Times New Roman"/>
          <w:color w:val="000000"/>
          <w:sz w:val="26"/>
          <w:szCs w:val="26"/>
        </w:rPr>
        <w:t xml:space="preserve">hacen que un año más de la Semana de Moda Baño de </w:t>
      </w:r>
      <w:r w:rsidR="004E7D45">
        <w:rPr>
          <w:rFonts w:eastAsia="Times New Roman"/>
          <w:color w:val="000000"/>
          <w:sz w:val="26"/>
          <w:szCs w:val="26"/>
        </w:rPr>
        <w:t>Gran Canaria</w:t>
      </w:r>
      <w:r w:rsidR="00987EC8">
        <w:rPr>
          <w:rFonts w:eastAsia="Times New Roman"/>
          <w:color w:val="000000"/>
          <w:sz w:val="26"/>
          <w:szCs w:val="26"/>
        </w:rPr>
        <w:t xml:space="preserve"> </w:t>
      </w:r>
      <w:r w:rsidR="002F7698">
        <w:rPr>
          <w:rFonts w:eastAsia="Times New Roman"/>
          <w:color w:val="000000"/>
          <w:sz w:val="26"/>
          <w:szCs w:val="26"/>
        </w:rPr>
        <w:t xml:space="preserve">un </w:t>
      </w:r>
      <w:r w:rsidR="004E7D45">
        <w:rPr>
          <w:rFonts w:eastAsia="Times New Roman"/>
          <w:color w:val="000000"/>
          <w:sz w:val="26"/>
          <w:szCs w:val="26"/>
        </w:rPr>
        <w:t>espectáculo</w:t>
      </w:r>
      <w:r w:rsidR="002F7698">
        <w:rPr>
          <w:rFonts w:eastAsia="Times New Roman"/>
          <w:color w:val="000000"/>
          <w:sz w:val="26"/>
          <w:szCs w:val="26"/>
        </w:rPr>
        <w:t xml:space="preserve"> en sí mismo </w:t>
      </w:r>
      <w:r>
        <w:rPr>
          <w:rFonts w:eastAsia="Times New Roman"/>
          <w:color w:val="000000"/>
          <w:sz w:val="26"/>
          <w:szCs w:val="26"/>
        </w:rPr>
        <w:t xml:space="preserve">en el </w:t>
      </w:r>
      <w:r w:rsidR="002F7698">
        <w:rPr>
          <w:rFonts w:eastAsia="Times New Roman"/>
          <w:color w:val="000000"/>
          <w:sz w:val="26"/>
          <w:szCs w:val="26"/>
        </w:rPr>
        <w:t xml:space="preserve">que el todo el público </w:t>
      </w:r>
      <w:r>
        <w:rPr>
          <w:rFonts w:eastAsia="Times New Roman"/>
          <w:color w:val="000000"/>
          <w:sz w:val="26"/>
          <w:szCs w:val="26"/>
        </w:rPr>
        <w:t xml:space="preserve">disfruta </w:t>
      </w:r>
      <w:r w:rsidR="002F7698">
        <w:rPr>
          <w:rFonts w:eastAsia="Times New Roman"/>
          <w:color w:val="000000"/>
          <w:sz w:val="26"/>
          <w:szCs w:val="26"/>
        </w:rPr>
        <w:t>a</w:t>
      </w:r>
      <w:r w:rsidR="001A6126">
        <w:rPr>
          <w:rFonts w:eastAsia="Times New Roman"/>
          <w:color w:val="000000"/>
          <w:sz w:val="26"/>
          <w:szCs w:val="26"/>
        </w:rPr>
        <w:t xml:space="preserve">l máximo. La expectación </w:t>
      </w:r>
      <w:r w:rsidR="00987EC8">
        <w:rPr>
          <w:rFonts w:eastAsia="Times New Roman"/>
          <w:color w:val="000000"/>
          <w:sz w:val="26"/>
          <w:szCs w:val="26"/>
        </w:rPr>
        <w:t xml:space="preserve">por el resto de las colecciones inunda al auditorio, que tendrá su </w:t>
      </w:r>
      <w:r w:rsidR="002F7698">
        <w:rPr>
          <w:rFonts w:eastAsia="Times New Roman"/>
          <w:color w:val="000000"/>
          <w:sz w:val="26"/>
          <w:szCs w:val="26"/>
        </w:rPr>
        <w:t xml:space="preserve">culmen en la entrega del premio Heineken Nuevo Talento a la mejor colección al final de este primer día de desfiles. </w:t>
      </w:r>
    </w:p>
    <w:p w:rsidR="008D39C0" w:rsidRDefault="008D39C0" w:rsidP="00DA0253">
      <w:pPr>
        <w:rPr>
          <w:rFonts w:eastAsia="Times New Roman"/>
          <w:color w:val="000000"/>
          <w:sz w:val="26"/>
          <w:szCs w:val="26"/>
        </w:rPr>
      </w:pPr>
    </w:p>
    <w:p w:rsidR="008D39C0" w:rsidRDefault="008D39C0" w:rsidP="00DA0253">
      <w:pPr>
        <w:rPr>
          <w:rFonts w:eastAsia="Times New Roman"/>
          <w:color w:val="000000"/>
          <w:sz w:val="26"/>
          <w:szCs w:val="26"/>
        </w:rPr>
      </w:pPr>
    </w:p>
    <w:p w:rsidR="008D39C0" w:rsidRDefault="008D39C0" w:rsidP="00DA0253">
      <w:pPr>
        <w:rPr>
          <w:rFonts w:eastAsia="Times New Roman"/>
          <w:color w:val="000000"/>
          <w:sz w:val="26"/>
          <w:szCs w:val="26"/>
        </w:rPr>
      </w:pPr>
    </w:p>
    <w:p w:rsidR="005B21E4" w:rsidRDefault="005B21E4" w:rsidP="00B65BD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B21E4" w:rsidRPr="003C75D8" w:rsidRDefault="005B21E4" w:rsidP="005B21E4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3C75D8">
        <w:rPr>
          <w:sz w:val="24"/>
          <w:szCs w:val="24"/>
        </w:rPr>
        <w:t>Más información:</w:t>
      </w:r>
    </w:p>
    <w:p w:rsidR="005B21E4" w:rsidRPr="003C75D8" w:rsidRDefault="005B21E4" w:rsidP="005B21E4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3C75D8">
        <w:rPr>
          <w:sz w:val="24"/>
          <w:szCs w:val="24"/>
        </w:rPr>
        <w:t>Irene Nuño 655 552 118</w:t>
      </w:r>
    </w:p>
    <w:p w:rsidR="005B21E4" w:rsidRPr="003C75D8" w:rsidRDefault="005B21E4" w:rsidP="005B21E4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3C75D8">
        <w:rPr>
          <w:sz w:val="24"/>
          <w:szCs w:val="24"/>
        </w:rPr>
        <w:t>Beatriz Acosta 666 514 076</w:t>
      </w:r>
    </w:p>
    <w:p w:rsidR="005B21E4" w:rsidRPr="003C75D8" w:rsidRDefault="005B21E4" w:rsidP="005B21E4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3C75D8">
        <w:rPr>
          <w:sz w:val="24"/>
          <w:szCs w:val="24"/>
        </w:rPr>
        <w:t xml:space="preserve">Fátima Martín 609 466 350 </w:t>
      </w:r>
      <w:r w:rsidRPr="003C75D8">
        <w:rPr>
          <w:noProof/>
          <w:sz w:val="24"/>
          <w:szCs w:val="24"/>
        </w:rPr>
        <w:drawing>
          <wp:inline distT="0" distB="0" distL="0" distR="0" wp14:anchorId="13DDC7CB" wp14:editId="3E468379">
            <wp:extent cx="175307" cy="170789"/>
            <wp:effectExtent l="254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a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175423" cy="17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1E4" w:rsidRPr="007D3893" w:rsidRDefault="005B21E4" w:rsidP="00B65BD9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5B21E4" w:rsidRPr="007D3893" w:rsidSect="00BC2F92">
      <w:footerReference w:type="default" r:id="rId13"/>
      <w:type w:val="continuous"/>
      <w:pgSz w:w="11906" w:h="16838"/>
      <w:pgMar w:top="1418" w:right="1474" w:bottom="851" w:left="147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61" w:rsidRDefault="00B37F61" w:rsidP="003C75D8">
      <w:r>
        <w:separator/>
      </w:r>
    </w:p>
  </w:endnote>
  <w:endnote w:type="continuationSeparator" w:id="0">
    <w:p w:rsidR="00B37F61" w:rsidRDefault="00B37F61" w:rsidP="003C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D8" w:rsidRDefault="003C75D8" w:rsidP="003C75D8">
    <w:pPr>
      <w:pStyle w:val="Piedep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937349" wp14:editId="5CBA9B19">
          <wp:simplePos x="0" y="0"/>
          <wp:positionH relativeFrom="column">
            <wp:posOffset>140335</wp:posOffset>
          </wp:positionH>
          <wp:positionV relativeFrom="paragraph">
            <wp:posOffset>44450</wp:posOffset>
          </wp:positionV>
          <wp:extent cx="5095875" cy="456565"/>
          <wp:effectExtent l="0" t="0" r="9525" b="635"/>
          <wp:wrapSquare wrapText="bothSides"/>
          <wp:docPr id="2" name="Imagen 2" descr="../Downloads/logos%20patrocinadores%20horiz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logos%20patrocinadores%20horizo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61" w:rsidRDefault="00B37F61" w:rsidP="003C75D8">
      <w:r>
        <w:separator/>
      </w:r>
    </w:p>
  </w:footnote>
  <w:footnote w:type="continuationSeparator" w:id="0">
    <w:p w:rsidR="00B37F61" w:rsidRDefault="00B37F61" w:rsidP="003C7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68pt;height:168pt;visibility:visible;mso-wrap-style:square" o:bullet="t">
        <v:imagedata r:id="rId1" o:title=""/>
      </v:shape>
    </w:pict>
  </w:numPicBullet>
  <w:numPicBullet w:numPicBulletId="1">
    <w:pict>
      <v:shape id="_x0000_i1039" type="#_x0000_t75" style="width:225pt;height:126.75pt;visibility:visible;mso-wrap-style:square" o:bullet="t">
        <v:imagedata r:id="rId2" o:title=""/>
      </v:shape>
    </w:pict>
  </w:numPicBullet>
  <w:abstractNum w:abstractNumId="0">
    <w:nsid w:val="017771FB"/>
    <w:multiLevelType w:val="multilevel"/>
    <w:tmpl w:val="3F46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C34A8"/>
    <w:multiLevelType w:val="hybridMultilevel"/>
    <w:tmpl w:val="B142B7F8"/>
    <w:lvl w:ilvl="0" w:tplc="1800FA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8E3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2C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649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60B3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B813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343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482D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964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9C612BB"/>
    <w:multiLevelType w:val="multilevel"/>
    <w:tmpl w:val="87C6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E40B4"/>
    <w:multiLevelType w:val="hybridMultilevel"/>
    <w:tmpl w:val="DAB4E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B1E07"/>
    <w:multiLevelType w:val="multilevel"/>
    <w:tmpl w:val="2E0ABF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80"/>
    <w:rsid w:val="00075BF9"/>
    <w:rsid w:val="000D6AC3"/>
    <w:rsid w:val="00147AA6"/>
    <w:rsid w:val="001A6126"/>
    <w:rsid w:val="002C184D"/>
    <w:rsid w:val="002F7698"/>
    <w:rsid w:val="003518BC"/>
    <w:rsid w:val="003A634F"/>
    <w:rsid w:val="003C75D8"/>
    <w:rsid w:val="003D3A6F"/>
    <w:rsid w:val="003F6FE5"/>
    <w:rsid w:val="00477A6A"/>
    <w:rsid w:val="004E7D45"/>
    <w:rsid w:val="005B21E4"/>
    <w:rsid w:val="005C3B9D"/>
    <w:rsid w:val="00744F14"/>
    <w:rsid w:val="0077751D"/>
    <w:rsid w:val="007B3AFB"/>
    <w:rsid w:val="007C16FD"/>
    <w:rsid w:val="007D3893"/>
    <w:rsid w:val="008054DF"/>
    <w:rsid w:val="00854409"/>
    <w:rsid w:val="008D39C0"/>
    <w:rsid w:val="0090399E"/>
    <w:rsid w:val="00965E0A"/>
    <w:rsid w:val="00987EC8"/>
    <w:rsid w:val="009F39BF"/>
    <w:rsid w:val="009F4470"/>
    <w:rsid w:val="00A12A80"/>
    <w:rsid w:val="00B37F61"/>
    <w:rsid w:val="00B65BD9"/>
    <w:rsid w:val="00B83F26"/>
    <w:rsid w:val="00BC2F92"/>
    <w:rsid w:val="00C07FE7"/>
    <w:rsid w:val="00C3370D"/>
    <w:rsid w:val="00C4346E"/>
    <w:rsid w:val="00CE3580"/>
    <w:rsid w:val="00DA0253"/>
    <w:rsid w:val="00DC2EF3"/>
    <w:rsid w:val="00E150BF"/>
    <w:rsid w:val="00E64F81"/>
    <w:rsid w:val="00E753DD"/>
    <w:rsid w:val="00F24EE0"/>
    <w:rsid w:val="00F35BBF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A0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B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B9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A63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2F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75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75D8"/>
  </w:style>
  <w:style w:type="paragraph" w:styleId="Piedepgina">
    <w:name w:val="footer"/>
    <w:basedOn w:val="Normal"/>
    <w:link w:val="PiedepginaCar"/>
    <w:uiPriority w:val="99"/>
    <w:unhideWhenUsed/>
    <w:rsid w:val="003C75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5D8"/>
  </w:style>
  <w:style w:type="paragraph" w:styleId="NormalWeb">
    <w:name w:val="Normal (Web)"/>
    <w:basedOn w:val="Normal"/>
    <w:uiPriority w:val="99"/>
    <w:semiHidden/>
    <w:unhideWhenUsed/>
    <w:rsid w:val="003D3A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D39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B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B9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A63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2F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75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75D8"/>
  </w:style>
  <w:style w:type="paragraph" w:styleId="Piedepgina">
    <w:name w:val="footer"/>
    <w:basedOn w:val="Normal"/>
    <w:link w:val="PiedepginaCar"/>
    <w:uiPriority w:val="99"/>
    <w:unhideWhenUsed/>
    <w:rsid w:val="003C75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5D8"/>
  </w:style>
  <w:style w:type="paragraph" w:styleId="NormalWeb">
    <w:name w:val="Normal (Web)"/>
    <w:basedOn w:val="Normal"/>
    <w:uiPriority w:val="99"/>
    <w:semiHidden/>
    <w:unhideWhenUsed/>
    <w:rsid w:val="003D3A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D3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ncanariamodacalida.es/magazine2018-pressro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ECA9-B9E4-45C9-8851-436676A6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786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PINO MARTIN MONTESDEOCA</dc:creator>
  <cp:lastModifiedBy>usuariocabildo</cp:lastModifiedBy>
  <cp:revision>3</cp:revision>
  <cp:lastPrinted>2018-06-01T10:15:00Z</cp:lastPrinted>
  <dcterms:created xsi:type="dcterms:W3CDTF">2018-06-14T16:38:00Z</dcterms:created>
  <dcterms:modified xsi:type="dcterms:W3CDTF">2018-06-14T16:50:00Z</dcterms:modified>
</cp:coreProperties>
</file>